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56" w:rsidRPr="003F227B" w:rsidRDefault="00047E56" w:rsidP="003F227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3F227B">
        <w:rPr>
          <w:rFonts w:ascii="Verdana" w:hAnsi="Verdana" w:cs="Times New Roman"/>
          <w:b/>
          <w:sz w:val="16"/>
          <w:szCs w:val="16"/>
        </w:rPr>
        <w:t>DECLARACIÓN DE AUTORÍA</w:t>
      </w:r>
      <w:r w:rsidR="00646851" w:rsidRPr="003F227B">
        <w:rPr>
          <w:rFonts w:ascii="Verdana" w:hAnsi="Verdana" w:cs="Times New Roman"/>
          <w:b/>
          <w:sz w:val="16"/>
          <w:szCs w:val="16"/>
        </w:rPr>
        <w:t>,</w:t>
      </w:r>
      <w:r w:rsidR="007D2D42" w:rsidRPr="003F227B">
        <w:rPr>
          <w:rFonts w:ascii="Verdana" w:hAnsi="Verdana" w:cs="Times New Roman"/>
          <w:b/>
          <w:sz w:val="16"/>
          <w:szCs w:val="16"/>
        </w:rPr>
        <w:t xml:space="preserve"> </w:t>
      </w:r>
      <w:r w:rsidR="00646851" w:rsidRPr="003F227B">
        <w:rPr>
          <w:rFonts w:ascii="Verdana" w:hAnsi="Verdana" w:cs="Times New Roman"/>
          <w:b/>
          <w:sz w:val="16"/>
          <w:szCs w:val="16"/>
        </w:rPr>
        <w:t>ORIGINALIDAD</w:t>
      </w:r>
      <w:r w:rsidR="001125D8" w:rsidRPr="003F227B">
        <w:rPr>
          <w:rFonts w:ascii="Verdana" w:hAnsi="Verdana" w:cs="Times New Roman"/>
          <w:b/>
          <w:sz w:val="16"/>
          <w:szCs w:val="16"/>
        </w:rPr>
        <w:t xml:space="preserve"> </w:t>
      </w:r>
      <w:r w:rsidR="007D2D42" w:rsidRPr="003F227B">
        <w:rPr>
          <w:rFonts w:ascii="Verdana" w:hAnsi="Verdana" w:cs="Times New Roman"/>
          <w:b/>
          <w:sz w:val="16"/>
          <w:szCs w:val="16"/>
        </w:rPr>
        <w:t>Y CESIÓN DE DERECHOS</w:t>
      </w:r>
      <w:r w:rsidR="00161AA5" w:rsidRPr="003F227B">
        <w:rPr>
          <w:rFonts w:ascii="Verdana" w:hAnsi="Verdana" w:cs="Times New Roman"/>
          <w:b/>
          <w:sz w:val="16"/>
          <w:szCs w:val="16"/>
        </w:rPr>
        <w:t xml:space="preserve"> SEGÚN TAXONOMÍA CREDIT.</w:t>
      </w:r>
    </w:p>
    <w:p w:rsidR="00161AA5" w:rsidRPr="003F227B" w:rsidRDefault="00161AA5" w:rsidP="003F227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6"/>
          <w:szCs w:val="16"/>
        </w:rPr>
      </w:pPr>
    </w:p>
    <w:p w:rsidR="00161AA5" w:rsidRPr="003F227B" w:rsidRDefault="00161AA5" w:rsidP="003F227B">
      <w:pPr>
        <w:spacing w:line="24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3F227B">
        <w:rPr>
          <w:rFonts w:ascii="Verdana" w:hAnsi="Verdana" w:cs="Times New Roman"/>
          <w:b/>
          <w:sz w:val="16"/>
          <w:szCs w:val="16"/>
        </w:rPr>
        <w:t>Objetivo</w:t>
      </w:r>
      <w:r w:rsidR="003F227B">
        <w:rPr>
          <w:rFonts w:ascii="Verdana" w:hAnsi="Verdana" w:cs="Times New Roman"/>
          <w:b/>
          <w:sz w:val="16"/>
          <w:szCs w:val="16"/>
        </w:rPr>
        <w:t>:</w:t>
      </w:r>
    </w:p>
    <w:p w:rsidR="00161AA5" w:rsidRPr="003F227B" w:rsidRDefault="00161AA5" w:rsidP="003F227B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3F227B">
        <w:rPr>
          <w:rFonts w:ascii="Verdana" w:hAnsi="Verdana" w:cs="Times New Roman"/>
          <w:sz w:val="16"/>
          <w:szCs w:val="16"/>
        </w:rPr>
        <w:t xml:space="preserve">Establecer una estandarización para la mención de los roles de contribución de autoría en las revistas de la red SciELO según metodología para la implementación de la taxonomía </w:t>
      </w:r>
      <w:proofErr w:type="spellStart"/>
      <w:r w:rsidRPr="003F227B">
        <w:rPr>
          <w:rFonts w:ascii="Verdana" w:hAnsi="Verdana" w:cs="Times New Roman"/>
          <w:sz w:val="16"/>
          <w:szCs w:val="16"/>
        </w:rPr>
        <w:t>CRediT</w:t>
      </w:r>
      <w:proofErr w:type="spellEnd"/>
      <w:r w:rsidRPr="003F227B">
        <w:rPr>
          <w:rFonts w:ascii="Verdana" w:hAnsi="Verdana" w:cs="Times New Roman"/>
          <w:sz w:val="16"/>
          <w:szCs w:val="16"/>
        </w:rPr>
        <w:t>.</w:t>
      </w:r>
    </w:p>
    <w:p w:rsidR="00047E56" w:rsidRPr="003F227B" w:rsidRDefault="00047E56" w:rsidP="003F227B">
      <w:pPr>
        <w:kinsoku w:val="0"/>
        <w:overflowPunct w:val="0"/>
        <w:autoSpaceDE w:val="0"/>
        <w:autoSpaceDN w:val="0"/>
        <w:adjustRightInd w:val="0"/>
        <w:spacing w:before="127" w:after="0" w:line="240" w:lineRule="auto"/>
        <w:ind w:left="151"/>
        <w:jc w:val="both"/>
        <w:rPr>
          <w:rFonts w:ascii="Verdana" w:hAnsi="Verdana" w:cs="Times New Roman"/>
          <w:sz w:val="16"/>
          <w:szCs w:val="16"/>
        </w:rPr>
      </w:pPr>
      <w:r w:rsidRPr="003F227B">
        <w:rPr>
          <w:rFonts w:ascii="Verdana" w:hAnsi="Verdana" w:cs="Times New Roman"/>
          <w:b/>
          <w:w w:val="105"/>
          <w:sz w:val="16"/>
          <w:szCs w:val="16"/>
        </w:rPr>
        <w:t xml:space="preserve">A </w:t>
      </w:r>
      <w:r w:rsidRPr="003F227B">
        <w:rPr>
          <w:rFonts w:ascii="Verdana" w:hAnsi="Verdana" w:cs="Times New Roman"/>
          <w:b/>
          <w:spacing w:val="-3"/>
          <w:w w:val="105"/>
          <w:sz w:val="16"/>
          <w:szCs w:val="16"/>
        </w:rPr>
        <w:t>Editor</w:t>
      </w:r>
      <w:r w:rsidRPr="003F227B">
        <w:rPr>
          <w:rFonts w:ascii="Verdana" w:hAnsi="Verdana" w:cs="Times New Roman"/>
          <w:b/>
          <w:w w:val="105"/>
          <w:sz w:val="16"/>
          <w:szCs w:val="16"/>
        </w:rPr>
        <w:t>:</w:t>
      </w:r>
      <w:r w:rsidRPr="003F227B">
        <w:rPr>
          <w:rFonts w:ascii="Verdana" w:hAnsi="Verdana" w:cs="Times New Roman"/>
          <w:w w:val="105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pacing w:val="-4"/>
          <w:w w:val="105"/>
          <w:sz w:val="16"/>
          <w:szCs w:val="16"/>
        </w:rPr>
        <w:t>______________________</w:t>
      </w:r>
      <w:r w:rsidRPr="003F227B">
        <w:rPr>
          <w:rFonts w:ascii="Verdana" w:hAnsi="Verdana" w:cs="Times New Roman"/>
          <w:w w:val="105"/>
          <w:sz w:val="16"/>
          <w:szCs w:val="16"/>
        </w:rPr>
        <w:t xml:space="preserve">                  </w:t>
      </w:r>
      <w:r w:rsidRPr="003F227B">
        <w:rPr>
          <w:rFonts w:ascii="Verdana" w:hAnsi="Verdana" w:cs="Times New Roman"/>
          <w:b/>
          <w:w w:val="105"/>
          <w:sz w:val="16"/>
          <w:szCs w:val="16"/>
        </w:rPr>
        <w:t>Fecha</w:t>
      </w:r>
      <w:r w:rsidRPr="003F227B">
        <w:rPr>
          <w:rFonts w:ascii="Verdana" w:hAnsi="Verdana" w:cs="Times New Roman"/>
          <w:w w:val="105"/>
          <w:sz w:val="16"/>
          <w:szCs w:val="16"/>
        </w:rPr>
        <w:t>:</w:t>
      </w:r>
      <w:r w:rsidRPr="003F227B">
        <w:rPr>
          <w:rFonts w:ascii="Verdana" w:hAnsi="Verdana" w:cs="Times New Roman"/>
          <w:spacing w:val="3"/>
          <w:w w:val="105"/>
          <w:sz w:val="16"/>
          <w:szCs w:val="16"/>
        </w:rPr>
        <w:t xml:space="preserve"> _________</w:t>
      </w:r>
    </w:p>
    <w:p w:rsidR="00047E56" w:rsidRPr="003F227B" w:rsidRDefault="00047E56" w:rsidP="003F227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Verdana" w:hAnsi="Verdana" w:cs="Times New Roman"/>
          <w:sz w:val="16"/>
          <w:szCs w:val="16"/>
        </w:rPr>
      </w:pPr>
    </w:p>
    <w:p w:rsidR="00047E56" w:rsidRPr="003F227B" w:rsidRDefault="00047E56" w:rsidP="003F227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34"/>
        <w:rPr>
          <w:rFonts w:ascii="Verdana" w:hAnsi="Verdana" w:cs="Times New Roman"/>
          <w:w w:val="105"/>
          <w:sz w:val="16"/>
          <w:szCs w:val="16"/>
        </w:rPr>
      </w:pPr>
      <w:r w:rsidRPr="003F227B">
        <w:rPr>
          <w:rFonts w:ascii="Verdana" w:hAnsi="Verdana" w:cs="Times New Roman"/>
          <w:sz w:val="16"/>
          <w:szCs w:val="16"/>
        </w:rPr>
        <w:t>El siguiente</w:t>
      </w:r>
      <w:r w:rsidRPr="003F227B">
        <w:rPr>
          <w:rFonts w:ascii="Verdana" w:hAnsi="Verdana" w:cs="Times New Roman"/>
          <w:spacing w:val="19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documento</w:t>
      </w:r>
      <w:r w:rsidRPr="003F227B">
        <w:rPr>
          <w:rFonts w:ascii="Verdana" w:hAnsi="Verdana" w:cs="Times New Roman"/>
          <w:spacing w:val="29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fue</w:t>
      </w:r>
      <w:r w:rsidRPr="003F227B">
        <w:rPr>
          <w:rFonts w:ascii="Verdana" w:hAnsi="Verdana" w:cs="Times New Roman"/>
          <w:spacing w:val="24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pacing w:val="-5"/>
          <w:w w:val="105"/>
          <w:sz w:val="16"/>
          <w:szCs w:val="16"/>
        </w:rPr>
        <w:t>completado</w:t>
      </w:r>
      <w:r w:rsidRPr="003F227B">
        <w:rPr>
          <w:rFonts w:ascii="Verdana" w:hAnsi="Verdana" w:cs="Times New Roman"/>
          <w:spacing w:val="3"/>
          <w:w w:val="105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conjuntamente</w:t>
      </w:r>
      <w:r w:rsidR="003F227B">
        <w:rPr>
          <w:rFonts w:ascii="Verdana" w:hAnsi="Verdana" w:cs="Times New Roman"/>
          <w:sz w:val="16"/>
          <w:szCs w:val="16"/>
        </w:rPr>
        <w:t xml:space="preserve"> ante</w:t>
      </w:r>
      <w:proofErr w:type="gramStart"/>
      <w:r w:rsidR="003F227B">
        <w:rPr>
          <w:rFonts w:ascii="Verdana" w:hAnsi="Verdana" w:cs="Times New Roman"/>
          <w:sz w:val="16"/>
          <w:szCs w:val="16"/>
        </w:rPr>
        <w:t>:_</w:t>
      </w:r>
      <w:proofErr w:type="gramEnd"/>
      <w:r w:rsidR="003F227B">
        <w:rPr>
          <w:rFonts w:ascii="Verdana" w:hAnsi="Verdana" w:cs="Times New Roman"/>
          <w:sz w:val="16"/>
          <w:szCs w:val="16"/>
        </w:rPr>
        <w:t>___________________________________</w:t>
      </w:r>
      <w:r w:rsidRPr="003F227B">
        <w:rPr>
          <w:rFonts w:ascii="Verdana" w:hAnsi="Verdana" w:cs="Times New Roman"/>
          <w:spacing w:val="42"/>
          <w:sz w:val="16"/>
          <w:szCs w:val="16"/>
        </w:rPr>
        <w:t xml:space="preserve"> </w:t>
      </w:r>
      <w:r w:rsidR="003F227B">
        <w:rPr>
          <w:rFonts w:ascii="Verdana" w:hAnsi="Verdana" w:cs="Times New Roman"/>
          <w:sz w:val="16"/>
          <w:szCs w:val="16"/>
        </w:rPr>
        <w:t>,</w:t>
      </w:r>
      <w:r w:rsidRPr="003F227B">
        <w:rPr>
          <w:rFonts w:ascii="Verdana" w:hAnsi="Verdana" w:cs="Times New Roman"/>
          <w:sz w:val="16"/>
          <w:szCs w:val="16"/>
        </w:rPr>
        <w:t>autor</w:t>
      </w:r>
      <w:r w:rsidRPr="003F227B">
        <w:rPr>
          <w:rFonts w:ascii="Verdana" w:hAnsi="Verdana" w:cs="Times New Roman"/>
          <w:spacing w:val="8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representante</w:t>
      </w:r>
      <w:r w:rsidRPr="003F227B">
        <w:rPr>
          <w:rFonts w:ascii="Verdana" w:hAnsi="Verdana" w:cs="Times New Roman"/>
          <w:spacing w:val="13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de</w:t>
      </w:r>
      <w:r w:rsidRPr="003F227B">
        <w:rPr>
          <w:rFonts w:ascii="Verdana" w:hAnsi="Verdana" w:cs="Times New Roman"/>
          <w:spacing w:val="60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este</w:t>
      </w:r>
      <w:r w:rsidRPr="003F227B">
        <w:rPr>
          <w:rFonts w:ascii="Verdana" w:hAnsi="Verdana" w:cs="Times New Roman"/>
          <w:spacing w:val="13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manuscrito,</w:t>
      </w:r>
      <w:r w:rsidRPr="003F227B">
        <w:rPr>
          <w:rFonts w:ascii="Verdana" w:hAnsi="Verdana" w:cs="Times New Roman"/>
          <w:spacing w:val="16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con</w:t>
      </w:r>
      <w:r w:rsidRPr="003F227B">
        <w:rPr>
          <w:rFonts w:ascii="Verdana" w:hAnsi="Verdana" w:cs="Times New Roman"/>
          <w:spacing w:val="7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dirección</w:t>
      </w:r>
      <w:r w:rsidRPr="003F227B">
        <w:rPr>
          <w:rFonts w:ascii="Verdana" w:hAnsi="Verdana" w:cs="Times New Roman"/>
          <w:spacing w:val="1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electrónica</w:t>
      </w:r>
      <w:r w:rsidRPr="003F227B">
        <w:rPr>
          <w:rFonts w:ascii="Verdana" w:hAnsi="Verdana" w:cs="Times New Roman"/>
          <w:spacing w:val="32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(e-mail _________________</w:t>
      </w:r>
      <w:r w:rsidRPr="003F227B">
        <w:rPr>
          <w:rFonts w:ascii="Verdana" w:hAnsi="Verdana" w:cs="Times New Roman"/>
          <w:sz w:val="16"/>
          <w:szCs w:val="16"/>
          <w:u w:val="single"/>
        </w:rPr>
        <w:t xml:space="preserve"> </w:t>
      </w:r>
      <w:r w:rsidR="003F227B">
        <w:rPr>
          <w:rFonts w:ascii="Verdana" w:hAnsi="Verdana" w:cs="Times New Roman"/>
          <w:sz w:val="16"/>
          <w:szCs w:val="16"/>
          <w:u w:val="single"/>
        </w:rPr>
        <w:t>_____</w:t>
      </w:r>
      <w:r w:rsidRPr="003F227B">
        <w:rPr>
          <w:rFonts w:ascii="Verdana" w:hAnsi="Verdana" w:cs="Times New Roman"/>
          <w:sz w:val="16"/>
          <w:szCs w:val="16"/>
        </w:rPr>
        <w:t>e</w:t>
      </w:r>
      <w:r w:rsidRPr="003F227B">
        <w:rPr>
          <w:rFonts w:ascii="Verdana" w:hAnsi="Verdana" w:cs="Times New Roman"/>
          <w:spacing w:val="1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incluye</w:t>
      </w:r>
      <w:r w:rsidRPr="003F227B">
        <w:rPr>
          <w:rFonts w:ascii="Verdana" w:hAnsi="Verdana" w:cs="Times New Roman"/>
          <w:spacing w:val="26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la</w:t>
      </w:r>
      <w:r w:rsidRPr="003F227B">
        <w:rPr>
          <w:rFonts w:ascii="Verdana" w:hAnsi="Verdana" w:cs="Times New Roman"/>
          <w:spacing w:val="13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información</w:t>
      </w:r>
      <w:r w:rsidRPr="003F227B">
        <w:rPr>
          <w:rFonts w:ascii="Verdana" w:hAnsi="Verdana" w:cs="Times New Roman"/>
          <w:spacing w:val="29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de</w:t>
      </w:r>
      <w:r w:rsidRPr="003F227B">
        <w:rPr>
          <w:rFonts w:ascii="Verdana" w:hAnsi="Verdana" w:cs="Times New Roman"/>
          <w:spacing w:val="22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identidad</w:t>
      </w:r>
      <w:r w:rsidRPr="003F227B">
        <w:rPr>
          <w:rFonts w:ascii="Verdana" w:hAnsi="Verdana" w:cs="Times New Roman"/>
          <w:spacing w:val="19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de</w:t>
      </w:r>
      <w:r w:rsidRPr="003F227B">
        <w:rPr>
          <w:rFonts w:ascii="Verdana" w:hAnsi="Verdana" w:cs="Times New Roman"/>
          <w:spacing w:val="1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cada</w:t>
      </w:r>
      <w:r w:rsidRPr="003F227B">
        <w:rPr>
          <w:rFonts w:ascii="Verdana" w:hAnsi="Verdana" w:cs="Times New Roman"/>
          <w:spacing w:val="33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autor,</w:t>
      </w:r>
      <w:r w:rsidRPr="003F227B">
        <w:rPr>
          <w:rFonts w:ascii="Verdana" w:hAnsi="Verdana" w:cs="Times New Roman"/>
          <w:spacing w:val="35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la</w:t>
      </w:r>
      <w:r w:rsidRPr="003F227B">
        <w:rPr>
          <w:rFonts w:ascii="Verdana" w:hAnsi="Verdana" w:cs="Times New Roman"/>
          <w:spacing w:val="22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declaración</w:t>
      </w:r>
      <w:r w:rsidRPr="003F227B">
        <w:rPr>
          <w:rFonts w:ascii="Verdana" w:hAnsi="Verdana" w:cs="Times New Roman"/>
          <w:spacing w:val="42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sobre</w:t>
      </w:r>
      <w:r w:rsidRPr="003F227B">
        <w:rPr>
          <w:rFonts w:ascii="Verdana" w:hAnsi="Verdana" w:cs="Times New Roman"/>
          <w:spacing w:val="2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la</w:t>
      </w:r>
      <w:r w:rsidRPr="003F227B">
        <w:rPr>
          <w:rFonts w:ascii="Verdana" w:hAnsi="Verdana" w:cs="Times New Roman"/>
          <w:spacing w:val="22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responsabilidad</w:t>
      </w:r>
      <w:r w:rsidRPr="003F227B">
        <w:rPr>
          <w:rFonts w:ascii="Verdana" w:hAnsi="Verdana" w:cs="Times New Roman"/>
          <w:spacing w:val="39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de</w:t>
      </w:r>
      <w:r w:rsidRPr="003F227B">
        <w:rPr>
          <w:rFonts w:ascii="Verdana" w:hAnsi="Verdana" w:cs="Times New Roman"/>
          <w:spacing w:val="22"/>
          <w:sz w:val="16"/>
          <w:szCs w:val="16"/>
        </w:rPr>
        <w:t xml:space="preserve"> </w:t>
      </w:r>
      <w:r w:rsidR="003F227B">
        <w:rPr>
          <w:rFonts w:ascii="Verdana" w:hAnsi="Verdana" w:cs="Times New Roman"/>
          <w:spacing w:val="22"/>
          <w:sz w:val="16"/>
          <w:szCs w:val="16"/>
        </w:rPr>
        <w:t xml:space="preserve">autoría, </w:t>
      </w:r>
      <w:r w:rsidR="004E770B" w:rsidRPr="003F227B">
        <w:rPr>
          <w:rFonts w:ascii="Verdana" w:hAnsi="Verdana" w:cs="Times New Roman"/>
          <w:spacing w:val="22"/>
          <w:sz w:val="16"/>
          <w:szCs w:val="16"/>
        </w:rPr>
        <w:t>originalidad</w:t>
      </w:r>
      <w:r w:rsidR="003F227B">
        <w:rPr>
          <w:rFonts w:ascii="Verdana" w:hAnsi="Verdana" w:cs="Times New Roman"/>
          <w:spacing w:val="22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y</w:t>
      </w:r>
      <w:r w:rsidRPr="003F227B">
        <w:rPr>
          <w:rFonts w:ascii="Verdana" w:hAnsi="Verdana" w:cs="Times New Roman"/>
          <w:spacing w:val="38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el</w:t>
      </w:r>
      <w:r w:rsidRPr="003F227B">
        <w:rPr>
          <w:rFonts w:ascii="Verdana" w:hAnsi="Verdana" w:cs="Times New Roman"/>
          <w:spacing w:val="32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orden</w:t>
      </w:r>
      <w:r w:rsidRPr="003F227B">
        <w:rPr>
          <w:rFonts w:ascii="Verdana" w:hAnsi="Verdana" w:cs="Times New Roman"/>
          <w:spacing w:val="29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>en</w:t>
      </w:r>
      <w:r w:rsidRPr="003F227B">
        <w:rPr>
          <w:rFonts w:ascii="Verdana" w:hAnsi="Verdana" w:cs="Times New Roman"/>
          <w:spacing w:val="25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z w:val="16"/>
          <w:szCs w:val="16"/>
        </w:rPr>
        <w:t xml:space="preserve">que </w:t>
      </w:r>
      <w:r w:rsidRPr="003F227B">
        <w:rPr>
          <w:rFonts w:ascii="Verdana" w:hAnsi="Verdana" w:cs="Times New Roman"/>
          <w:w w:val="105"/>
          <w:sz w:val="16"/>
          <w:szCs w:val="16"/>
        </w:rPr>
        <w:t>aparecen los autores</w:t>
      </w:r>
      <w:r w:rsidR="007D2D42" w:rsidRPr="003F227B">
        <w:rPr>
          <w:rFonts w:ascii="Verdana" w:hAnsi="Verdana" w:cs="Times New Roman"/>
          <w:w w:val="105"/>
          <w:sz w:val="16"/>
          <w:szCs w:val="16"/>
        </w:rPr>
        <w:t>;</w:t>
      </w:r>
      <w:r w:rsidRPr="003F227B">
        <w:rPr>
          <w:rFonts w:ascii="Verdana" w:hAnsi="Verdana" w:cs="Times New Roman"/>
          <w:w w:val="105"/>
          <w:sz w:val="16"/>
          <w:szCs w:val="16"/>
        </w:rPr>
        <w:t xml:space="preserve"> todo ello </w:t>
      </w:r>
      <w:r w:rsidRPr="003F227B">
        <w:rPr>
          <w:rFonts w:ascii="Verdana" w:hAnsi="Verdana" w:cs="Times New Roman"/>
          <w:spacing w:val="-3"/>
          <w:w w:val="105"/>
          <w:sz w:val="16"/>
          <w:szCs w:val="16"/>
        </w:rPr>
        <w:t xml:space="preserve">fue </w:t>
      </w:r>
      <w:r w:rsidRPr="003F227B">
        <w:rPr>
          <w:rFonts w:ascii="Verdana" w:hAnsi="Verdana" w:cs="Times New Roman"/>
          <w:w w:val="105"/>
          <w:sz w:val="16"/>
          <w:szCs w:val="16"/>
        </w:rPr>
        <w:t xml:space="preserve">registrado </w:t>
      </w:r>
      <w:r w:rsidRPr="003F227B">
        <w:rPr>
          <w:rFonts w:ascii="Verdana" w:hAnsi="Verdana" w:cs="Times New Roman"/>
          <w:spacing w:val="-5"/>
          <w:w w:val="105"/>
          <w:sz w:val="16"/>
          <w:szCs w:val="16"/>
        </w:rPr>
        <w:t xml:space="preserve">teniendo </w:t>
      </w:r>
      <w:r w:rsidRPr="003F227B">
        <w:rPr>
          <w:rFonts w:ascii="Verdana" w:hAnsi="Verdana" w:cs="Times New Roman"/>
          <w:w w:val="105"/>
          <w:sz w:val="16"/>
          <w:szCs w:val="16"/>
        </w:rPr>
        <w:t xml:space="preserve">como </w:t>
      </w:r>
      <w:r w:rsidRPr="003F227B">
        <w:rPr>
          <w:rFonts w:ascii="Verdana" w:hAnsi="Verdana" w:cs="Times New Roman"/>
          <w:spacing w:val="-6"/>
          <w:w w:val="105"/>
          <w:sz w:val="16"/>
          <w:szCs w:val="16"/>
        </w:rPr>
        <w:t xml:space="preserve">base </w:t>
      </w:r>
      <w:r w:rsidRPr="003F227B">
        <w:rPr>
          <w:rFonts w:ascii="Verdana" w:hAnsi="Verdana" w:cs="Times New Roman"/>
          <w:w w:val="105"/>
          <w:sz w:val="16"/>
          <w:szCs w:val="16"/>
        </w:rPr>
        <w:t>la decisión</w:t>
      </w:r>
      <w:r w:rsidRPr="003F227B">
        <w:rPr>
          <w:rFonts w:ascii="Verdana" w:hAnsi="Verdana" w:cs="Times New Roman"/>
          <w:spacing w:val="-6"/>
          <w:w w:val="105"/>
          <w:sz w:val="16"/>
          <w:szCs w:val="16"/>
        </w:rPr>
        <w:t xml:space="preserve"> </w:t>
      </w:r>
      <w:r w:rsidRPr="003F227B">
        <w:rPr>
          <w:rFonts w:ascii="Verdana" w:hAnsi="Verdana" w:cs="Times New Roman"/>
          <w:w w:val="105"/>
          <w:sz w:val="16"/>
          <w:szCs w:val="16"/>
        </w:rPr>
        <w:t>conjunta</w:t>
      </w:r>
      <w:r w:rsidR="007D2D42" w:rsidRPr="003F227B">
        <w:rPr>
          <w:rFonts w:ascii="Verdana" w:hAnsi="Verdana" w:cs="Times New Roman"/>
          <w:w w:val="105"/>
          <w:sz w:val="16"/>
          <w:szCs w:val="16"/>
        </w:rPr>
        <w:t xml:space="preserve"> además de cesión de derechos a la Revista Archivo Médico de Camagüey</w:t>
      </w:r>
      <w:r w:rsidRPr="003F227B">
        <w:rPr>
          <w:rFonts w:ascii="Verdana" w:hAnsi="Verdana" w:cs="Times New Roman"/>
          <w:w w:val="105"/>
          <w:sz w:val="16"/>
          <w:szCs w:val="16"/>
        </w:rPr>
        <w:t>.</w:t>
      </w:r>
    </w:p>
    <w:p w:rsidR="003F227B" w:rsidRDefault="003F227B" w:rsidP="003F22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047E56" w:rsidRPr="003F227B" w:rsidRDefault="00047E56" w:rsidP="003F22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  <w:r w:rsidRPr="003F227B">
        <w:rPr>
          <w:rFonts w:ascii="Verdana" w:hAnsi="Verdana" w:cs="Times New Roman"/>
          <w:sz w:val="16"/>
          <w:szCs w:val="16"/>
        </w:rPr>
        <w:t>Título</w:t>
      </w:r>
      <w:r w:rsidR="003F227B">
        <w:rPr>
          <w:rFonts w:ascii="Verdana" w:hAnsi="Verdana" w:cs="Times New Roman"/>
          <w:sz w:val="16"/>
          <w:szCs w:val="16"/>
        </w:rPr>
        <w:t xml:space="preserve"> del manuscrito</w:t>
      </w:r>
      <w:proofErr w:type="gramStart"/>
      <w:r w:rsidRPr="003F227B">
        <w:rPr>
          <w:rFonts w:ascii="Verdana" w:hAnsi="Verdana" w:cs="Times New Roman"/>
          <w:sz w:val="16"/>
          <w:szCs w:val="16"/>
        </w:rPr>
        <w:t>:_</w:t>
      </w:r>
      <w:proofErr w:type="gramEnd"/>
      <w:r w:rsidRPr="003F227B">
        <w:rPr>
          <w:rFonts w:ascii="Verdana" w:hAnsi="Verdana" w:cs="Times New Roman"/>
          <w:sz w:val="16"/>
          <w:szCs w:val="16"/>
        </w:rPr>
        <w:t>__________________________________________________________________</w:t>
      </w:r>
    </w:p>
    <w:p w:rsidR="003F227B" w:rsidRDefault="003F227B" w:rsidP="003F227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w w:val="110"/>
          <w:sz w:val="16"/>
          <w:szCs w:val="16"/>
        </w:rPr>
      </w:pPr>
    </w:p>
    <w:p w:rsidR="00047E56" w:rsidRPr="003F227B" w:rsidRDefault="00047E56" w:rsidP="003F227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3F227B">
        <w:rPr>
          <w:rFonts w:ascii="Verdana" w:hAnsi="Verdana" w:cs="Times New Roman"/>
          <w:b/>
          <w:w w:val="110"/>
          <w:sz w:val="16"/>
          <w:szCs w:val="16"/>
        </w:rPr>
        <w:t>Declaración:</w:t>
      </w:r>
    </w:p>
    <w:p w:rsidR="00047E56" w:rsidRPr="003F227B" w:rsidRDefault="00047E56" w:rsidP="003F227B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ind w:left="40"/>
        <w:jc w:val="both"/>
        <w:rPr>
          <w:rFonts w:ascii="Verdana" w:hAnsi="Verdana" w:cs="Times New Roman"/>
          <w:w w:val="110"/>
          <w:sz w:val="16"/>
          <w:szCs w:val="16"/>
        </w:rPr>
      </w:pPr>
      <w:r w:rsidRPr="003F227B">
        <w:rPr>
          <w:rFonts w:ascii="Verdana" w:hAnsi="Verdana" w:cs="Times New Roman"/>
          <w:w w:val="110"/>
          <w:sz w:val="16"/>
          <w:szCs w:val="16"/>
        </w:rPr>
        <w:t xml:space="preserve">Certifico: </w:t>
      </w:r>
    </w:p>
    <w:p w:rsidR="003F227B" w:rsidRDefault="00047E56" w:rsidP="003F227B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3F227B">
        <w:rPr>
          <w:rFonts w:ascii="Verdana" w:hAnsi="Verdana" w:cs="Times New Roman"/>
          <w:w w:val="110"/>
          <w:sz w:val="16"/>
          <w:szCs w:val="16"/>
        </w:rPr>
        <w:t xml:space="preserve">La contribución directa al contenido </w:t>
      </w:r>
      <w:r w:rsidRPr="003F227B">
        <w:rPr>
          <w:rFonts w:ascii="Verdana" w:hAnsi="Verdana" w:cs="Times New Roman"/>
          <w:spacing w:val="-4"/>
          <w:w w:val="110"/>
          <w:sz w:val="16"/>
          <w:szCs w:val="16"/>
        </w:rPr>
        <w:t xml:space="preserve">intelectual </w:t>
      </w:r>
      <w:r w:rsidRPr="003F227B">
        <w:rPr>
          <w:rFonts w:ascii="Verdana" w:hAnsi="Verdana" w:cs="Times New Roman"/>
          <w:w w:val="110"/>
          <w:sz w:val="16"/>
          <w:szCs w:val="16"/>
        </w:rPr>
        <w:t>de este manuscrito, a la</w:t>
      </w:r>
      <w:r w:rsidRPr="003F227B">
        <w:rPr>
          <w:rFonts w:ascii="Verdana" w:hAnsi="Verdana" w:cs="Times New Roman"/>
          <w:spacing w:val="15"/>
          <w:w w:val="110"/>
          <w:sz w:val="16"/>
          <w:szCs w:val="16"/>
        </w:rPr>
        <w:t xml:space="preserve"> </w:t>
      </w:r>
      <w:r w:rsidRPr="003F227B">
        <w:rPr>
          <w:rFonts w:ascii="Verdana" w:hAnsi="Verdana" w:cs="Times New Roman"/>
          <w:spacing w:val="-7"/>
          <w:w w:val="110"/>
          <w:sz w:val="16"/>
          <w:szCs w:val="16"/>
        </w:rPr>
        <w:t xml:space="preserve">génesis </w:t>
      </w:r>
      <w:r w:rsidRPr="003F227B">
        <w:rPr>
          <w:rFonts w:ascii="Verdana" w:hAnsi="Verdana" w:cs="Times New Roman"/>
          <w:i/>
          <w:iCs/>
          <w:w w:val="105"/>
          <w:sz w:val="16"/>
          <w:szCs w:val="16"/>
        </w:rPr>
        <w:t xml:space="preserve">y </w:t>
      </w:r>
      <w:r w:rsidRPr="003F227B">
        <w:rPr>
          <w:rFonts w:ascii="Verdana" w:hAnsi="Verdana" w:cs="Times New Roman"/>
          <w:spacing w:val="-3"/>
          <w:w w:val="105"/>
          <w:sz w:val="16"/>
          <w:szCs w:val="16"/>
        </w:rPr>
        <w:t xml:space="preserve">análisis </w:t>
      </w:r>
      <w:r w:rsidRPr="003F227B">
        <w:rPr>
          <w:rFonts w:ascii="Verdana" w:hAnsi="Verdana" w:cs="Times New Roman"/>
          <w:w w:val="105"/>
          <w:sz w:val="16"/>
          <w:szCs w:val="16"/>
        </w:rPr>
        <w:t>de sus</w:t>
      </w:r>
      <w:r w:rsidRPr="003F227B">
        <w:rPr>
          <w:rFonts w:ascii="Verdana" w:hAnsi="Verdana" w:cs="Times New Roman"/>
          <w:spacing w:val="21"/>
          <w:w w:val="105"/>
          <w:sz w:val="16"/>
          <w:szCs w:val="16"/>
        </w:rPr>
        <w:t xml:space="preserve"> </w:t>
      </w:r>
      <w:r w:rsidRPr="003F227B">
        <w:rPr>
          <w:rFonts w:ascii="Verdana" w:hAnsi="Verdana" w:cs="Times New Roman"/>
          <w:w w:val="105"/>
          <w:sz w:val="16"/>
          <w:szCs w:val="16"/>
        </w:rPr>
        <w:t>datos.</w:t>
      </w:r>
    </w:p>
    <w:p w:rsidR="00047E56" w:rsidRPr="003F227B" w:rsidRDefault="003F227B" w:rsidP="003F227B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w w:val="105"/>
          <w:sz w:val="16"/>
          <w:szCs w:val="16"/>
        </w:rPr>
        <w:t>-</w:t>
      </w:r>
      <w:r w:rsidR="00047E56" w:rsidRPr="003F227B">
        <w:rPr>
          <w:rFonts w:ascii="Verdana" w:hAnsi="Verdana" w:cs="Times New Roman"/>
          <w:w w:val="105"/>
          <w:sz w:val="16"/>
          <w:szCs w:val="16"/>
        </w:rPr>
        <w:t xml:space="preserve">La disposición de hacerse públicamente responsable de </w:t>
      </w:r>
      <w:r w:rsidR="00047E56" w:rsidRPr="003F227B">
        <w:rPr>
          <w:rFonts w:ascii="Verdana" w:hAnsi="Verdana" w:cs="Times New Roman"/>
          <w:spacing w:val="15"/>
          <w:w w:val="105"/>
          <w:sz w:val="16"/>
          <w:szCs w:val="16"/>
        </w:rPr>
        <w:t>él</w:t>
      </w:r>
      <w:r w:rsidR="00047E56" w:rsidRPr="003F227B">
        <w:rPr>
          <w:rFonts w:ascii="Verdana" w:hAnsi="Verdana" w:cs="Times New Roman"/>
          <w:w w:val="105"/>
          <w:sz w:val="16"/>
          <w:szCs w:val="16"/>
        </w:rPr>
        <w:t>.</w:t>
      </w:r>
    </w:p>
    <w:p w:rsidR="00047E56" w:rsidRPr="003F227B" w:rsidRDefault="003F227B" w:rsidP="003F227B">
      <w:pPr>
        <w:tabs>
          <w:tab w:val="left" w:pos="4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w w:val="110"/>
          <w:sz w:val="16"/>
          <w:szCs w:val="16"/>
        </w:rPr>
        <w:t>-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La, aceptación</w:t>
      </w:r>
      <w:r w:rsidR="00047E56" w:rsidRPr="003F227B">
        <w:rPr>
          <w:rFonts w:ascii="Verdana" w:hAnsi="Verdana" w:cs="Times New Roman"/>
          <w:spacing w:val="-24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del</w:t>
      </w:r>
      <w:r w:rsidR="00047E56" w:rsidRPr="003F227B">
        <w:rPr>
          <w:rFonts w:ascii="Verdana" w:hAnsi="Verdana" w:cs="Times New Roman"/>
          <w:spacing w:val="-31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orden</w:t>
      </w:r>
      <w:r w:rsidR="00047E56" w:rsidRPr="003F227B">
        <w:rPr>
          <w:rFonts w:ascii="Verdana" w:hAnsi="Verdana" w:cs="Times New Roman"/>
          <w:spacing w:val="-26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acordado</w:t>
      </w:r>
      <w:r w:rsidR="00047E56" w:rsidRPr="003F227B">
        <w:rPr>
          <w:rFonts w:ascii="Verdana" w:hAnsi="Verdana" w:cs="Times New Roman"/>
          <w:spacing w:val="-21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para</w:t>
      </w:r>
      <w:r w:rsidR="00047E56" w:rsidRPr="003F227B">
        <w:rPr>
          <w:rFonts w:ascii="Verdana" w:hAnsi="Verdana" w:cs="Times New Roman"/>
          <w:spacing w:val="-28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spacing w:val="-10"/>
          <w:w w:val="120"/>
          <w:sz w:val="16"/>
          <w:szCs w:val="16"/>
        </w:rPr>
        <w:t>la</w:t>
      </w:r>
      <w:r w:rsidR="00047E56" w:rsidRPr="003F227B">
        <w:rPr>
          <w:rFonts w:ascii="Verdana" w:hAnsi="Verdana" w:cs="Times New Roman"/>
          <w:spacing w:val="-34"/>
          <w:w w:val="12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lista</w:t>
      </w:r>
      <w:r w:rsidR="00047E56" w:rsidRPr="003F227B">
        <w:rPr>
          <w:rFonts w:ascii="Verdana" w:hAnsi="Verdana" w:cs="Times New Roman"/>
          <w:spacing w:val="-29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de</w:t>
      </w:r>
      <w:r w:rsidR="00047E56" w:rsidRPr="003F227B">
        <w:rPr>
          <w:rFonts w:ascii="Verdana" w:hAnsi="Verdana" w:cs="Times New Roman"/>
          <w:spacing w:val="-32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autores.</w:t>
      </w:r>
    </w:p>
    <w:p w:rsidR="00047E56" w:rsidRPr="003F227B" w:rsidRDefault="003F227B" w:rsidP="003F227B">
      <w:p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pacing w:val="-6"/>
          <w:w w:val="110"/>
          <w:sz w:val="16"/>
          <w:szCs w:val="16"/>
        </w:rPr>
        <w:t>-</w:t>
      </w:r>
      <w:r w:rsidR="00047E56" w:rsidRPr="003F227B">
        <w:rPr>
          <w:rFonts w:ascii="Verdana" w:hAnsi="Verdana" w:cs="Times New Roman"/>
          <w:spacing w:val="-6"/>
          <w:w w:val="110"/>
          <w:sz w:val="16"/>
          <w:szCs w:val="16"/>
        </w:rPr>
        <w:t>Que</w:t>
      </w:r>
      <w:r w:rsidR="00047E56" w:rsidRPr="003F227B">
        <w:rPr>
          <w:rFonts w:ascii="Verdana" w:hAnsi="Verdana" w:cs="Times New Roman"/>
          <w:spacing w:val="-26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se</w:t>
      </w:r>
      <w:r w:rsidR="00047E56" w:rsidRPr="003F227B">
        <w:rPr>
          <w:rFonts w:ascii="Verdana" w:hAnsi="Verdana" w:cs="Times New Roman"/>
          <w:spacing w:val="-12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han</w:t>
      </w:r>
      <w:r w:rsidR="00047E56" w:rsidRPr="003F227B">
        <w:rPr>
          <w:rFonts w:ascii="Verdana" w:hAnsi="Verdana" w:cs="Times New Roman"/>
          <w:spacing w:val="-20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cumplido</w:t>
      </w:r>
      <w:r w:rsidR="00047E56" w:rsidRPr="003F227B">
        <w:rPr>
          <w:rFonts w:ascii="Verdana" w:hAnsi="Verdana" w:cs="Times New Roman"/>
          <w:spacing w:val="-16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las</w:t>
      </w:r>
      <w:r w:rsidR="00047E56" w:rsidRPr="003F227B">
        <w:rPr>
          <w:rFonts w:ascii="Verdana" w:hAnsi="Verdana" w:cs="Times New Roman"/>
          <w:spacing w:val="-23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spacing w:val="-3"/>
          <w:w w:val="110"/>
          <w:sz w:val="16"/>
          <w:szCs w:val="16"/>
        </w:rPr>
        <w:t>consideraciones</w:t>
      </w:r>
      <w:r w:rsidR="00047E56" w:rsidRPr="003F227B">
        <w:rPr>
          <w:rFonts w:ascii="Verdana" w:hAnsi="Verdana" w:cs="Times New Roman"/>
          <w:spacing w:val="-14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de</w:t>
      </w:r>
      <w:r w:rsidR="00047E56" w:rsidRPr="003F227B">
        <w:rPr>
          <w:rFonts w:ascii="Verdana" w:hAnsi="Verdana" w:cs="Times New Roman"/>
          <w:spacing w:val="-11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control</w:t>
      </w:r>
      <w:r w:rsidR="00047E56" w:rsidRPr="003F227B">
        <w:rPr>
          <w:rFonts w:ascii="Verdana" w:hAnsi="Verdana" w:cs="Times New Roman"/>
          <w:spacing w:val="-11"/>
          <w:w w:val="110"/>
          <w:sz w:val="16"/>
          <w:szCs w:val="16"/>
        </w:rPr>
        <w:t xml:space="preserve"> </w:t>
      </w:r>
      <w:r w:rsidR="00047E56" w:rsidRPr="003F227B">
        <w:rPr>
          <w:rFonts w:ascii="Verdana" w:hAnsi="Verdana" w:cs="Times New Roman"/>
          <w:w w:val="110"/>
          <w:sz w:val="16"/>
          <w:szCs w:val="16"/>
        </w:rPr>
        <w:t>ético.</w:t>
      </w:r>
    </w:p>
    <w:p w:rsidR="007D2D42" w:rsidRPr="003F227B" w:rsidRDefault="003F227B" w:rsidP="003F227B">
      <w:p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-</w:t>
      </w:r>
      <w:r w:rsidR="007D2D42" w:rsidRPr="003F227B">
        <w:rPr>
          <w:rFonts w:ascii="Verdana" w:hAnsi="Verdana" w:cs="Times New Roman"/>
          <w:sz w:val="16"/>
          <w:szCs w:val="16"/>
        </w:rPr>
        <w:t xml:space="preserve">Que se cede el derecho a la Revista Archivo Médico de Camagüey a distribuir, mezclar, ajustar y construir a </w:t>
      </w:r>
      <w:r>
        <w:rPr>
          <w:rFonts w:ascii="Verdana" w:hAnsi="Verdana" w:cs="Times New Roman"/>
          <w:sz w:val="16"/>
          <w:szCs w:val="16"/>
        </w:rPr>
        <w:t xml:space="preserve"> </w:t>
      </w:r>
      <w:r w:rsidR="007D2D42" w:rsidRPr="003F227B">
        <w:rPr>
          <w:rFonts w:ascii="Verdana" w:hAnsi="Verdana" w:cs="Times New Roman"/>
          <w:sz w:val="16"/>
          <w:szCs w:val="16"/>
        </w:rPr>
        <w:t>partir de su obra siempre que le sea reconocida la autoría de la creación original</w:t>
      </w:r>
      <w:r w:rsidR="00982F28" w:rsidRPr="003F227B">
        <w:rPr>
          <w:rFonts w:ascii="Verdana" w:hAnsi="Verdana" w:cs="Times New Roman"/>
          <w:sz w:val="16"/>
          <w:szCs w:val="16"/>
        </w:rPr>
        <w:t xml:space="preserve"> bajo la l</w:t>
      </w:r>
      <w:r w:rsidR="007D2D42" w:rsidRPr="003F227B">
        <w:rPr>
          <w:rFonts w:ascii="Verdana" w:hAnsi="Verdana" w:cs="Times New Roman"/>
          <w:sz w:val="16"/>
          <w:szCs w:val="16"/>
        </w:rPr>
        <w:t xml:space="preserve">icencia </w:t>
      </w:r>
      <w:proofErr w:type="spellStart"/>
      <w:r w:rsidR="007D2D42" w:rsidRPr="003F227B">
        <w:rPr>
          <w:rFonts w:ascii="Verdana" w:hAnsi="Verdana" w:cs="Times New Roman"/>
          <w:sz w:val="16"/>
          <w:szCs w:val="16"/>
        </w:rPr>
        <w:t>Creative</w:t>
      </w:r>
      <w:proofErr w:type="spellEnd"/>
      <w:r w:rsidR="007D2D42" w:rsidRPr="003F227B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="007D2D42" w:rsidRPr="003F227B">
        <w:rPr>
          <w:rFonts w:ascii="Verdana" w:hAnsi="Verdana" w:cs="Times New Roman"/>
          <w:sz w:val="16"/>
          <w:szCs w:val="16"/>
        </w:rPr>
        <w:t>Commons</w:t>
      </w:r>
      <w:proofErr w:type="spellEnd"/>
      <w:r w:rsidR="007D2D42" w:rsidRPr="003F227B">
        <w:rPr>
          <w:rFonts w:ascii="Verdana" w:hAnsi="Verdana" w:cs="Times New Roman"/>
          <w:sz w:val="16"/>
          <w:szCs w:val="16"/>
        </w:rPr>
        <w:t xml:space="preserve"> Reconocimiento-</w:t>
      </w:r>
      <w:proofErr w:type="spellStart"/>
      <w:r w:rsidR="007D2D42" w:rsidRPr="003F227B">
        <w:rPr>
          <w:rFonts w:ascii="Verdana" w:hAnsi="Verdana" w:cs="Times New Roman"/>
          <w:sz w:val="16"/>
          <w:szCs w:val="16"/>
        </w:rPr>
        <w:t>Attribution</w:t>
      </w:r>
      <w:proofErr w:type="spellEnd"/>
      <w:r w:rsidR="007D2D42" w:rsidRPr="003F227B">
        <w:rPr>
          <w:rFonts w:ascii="Verdana" w:hAnsi="Verdana" w:cs="Times New Roman"/>
          <w:sz w:val="16"/>
          <w:szCs w:val="16"/>
        </w:rPr>
        <w:t xml:space="preserve"> 4.0 International (CC BY 4.0).</w:t>
      </w:r>
    </w:p>
    <w:p w:rsidR="002C0906" w:rsidRPr="003F227B" w:rsidRDefault="00047E56" w:rsidP="003F22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hAnsi="Verdana" w:cs="Times New Roman"/>
          <w:w w:val="105"/>
          <w:sz w:val="16"/>
          <w:szCs w:val="16"/>
        </w:rPr>
        <w:t xml:space="preserve">Para que así conste se detallan los códigos de participación de cada </w:t>
      </w:r>
      <w:r w:rsidR="0023661A">
        <w:rPr>
          <w:rFonts w:ascii="Verdana" w:hAnsi="Verdana" w:cs="Times New Roman"/>
          <w:w w:val="105"/>
          <w:sz w:val="16"/>
          <w:szCs w:val="16"/>
        </w:rPr>
        <w:t>autor,</w:t>
      </w:r>
      <w:r w:rsidRPr="003F227B">
        <w:rPr>
          <w:rFonts w:ascii="Verdana" w:hAnsi="Verdana" w:cs="Times New Roman"/>
          <w:w w:val="105"/>
          <w:sz w:val="16"/>
          <w:szCs w:val="16"/>
        </w:rPr>
        <w:t xml:space="preserve"> según el orden acordado, </w:t>
      </w:r>
      <w:r w:rsidRPr="003F227B">
        <w:rPr>
          <w:rFonts w:ascii="Verdana" w:hAnsi="Verdana" w:cs="Times New Roman"/>
          <w:spacing w:val="-6"/>
          <w:w w:val="105"/>
          <w:sz w:val="16"/>
          <w:szCs w:val="16"/>
        </w:rPr>
        <w:t xml:space="preserve">anotando </w:t>
      </w:r>
      <w:r w:rsidRPr="003F227B">
        <w:rPr>
          <w:rFonts w:ascii="Verdana" w:hAnsi="Verdana" w:cs="Times New Roman"/>
          <w:w w:val="110"/>
          <w:sz w:val="16"/>
          <w:szCs w:val="16"/>
        </w:rPr>
        <w:t xml:space="preserve">la </w:t>
      </w:r>
      <w:r w:rsidRPr="003F227B">
        <w:rPr>
          <w:rFonts w:ascii="Verdana" w:hAnsi="Verdana" w:cs="Times New Roman"/>
          <w:spacing w:val="-3"/>
          <w:w w:val="110"/>
          <w:sz w:val="16"/>
          <w:szCs w:val="16"/>
        </w:rPr>
        <w:t xml:space="preserve">participación </w:t>
      </w:r>
      <w:r w:rsidRPr="003F227B">
        <w:rPr>
          <w:rFonts w:ascii="Verdana" w:hAnsi="Verdana" w:cs="Times New Roman"/>
          <w:w w:val="110"/>
          <w:sz w:val="16"/>
          <w:szCs w:val="16"/>
        </w:rPr>
        <w:t xml:space="preserve">de cada </w:t>
      </w:r>
      <w:r w:rsidRPr="003F227B">
        <w:rPr>
          <w:rFonts w:ascii="Verdana" w:hAnsi="Verdana" w:cs="Times New Roman"/>
          <w:spacing w:val="-8"/>
          <w:w w:val="110"/>
          <w:sz w:val="16"/>
          <w:szCs w:val="16"/>
        </w:rPr>
        <w:t xml:space="preserve">uno </w:t>
      </w:r>
      <w:r w:rsidRPr="003F227B">
        <w:rPr>
          <w:rFonts w:ascii="Verdana" w:hAnsi="Verdana" w:cs="Times New Roman"/>
          <w:w w:val="110"/>
          <w:sz w:val="16"/>
          <w:szCs w:val="16"/>
        </w:rPr>
        <w:t>de los autores en este trabajo, según los siguientes</w:t>
      </w:r>
      <w:r w:rsidRPr="003F227B">
        <w:rPr>
          <w:rFonts w:ascii="Verdana" w:hAnsi="Verdana" w:cs="Times New Roman"/>
          <w:spacing w:val="5"/>
          <w:w w:val="110"/>
          <w:sz w:val="16"/>
          <w:szCs w:val="16"/>
        </w:rPr>
        <w:t xml:space="preserve"> </w:t>
      </w:r>
      <w:r w:rsidRPr="003F227B">
        <w:rPr>
          <w:rFonts w:ascii="Verdana" w:hAnsi="Verdana" w:cs="Times New Roman"/>
          <w:w w:val="110"/>
          <w:sz w:val="16"/>
          <w:szCs w:val="16"/>
        </w:rPr>
        <w:t>criterios:</w:t>
      </w:r>
      <w:r w:rsidR="002C0906"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Conceptualización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Ideas; formulación o evolución de los objetivos y metas generales de la investigación.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Curación de datos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Actividades de gestión para anotar (producir metadatos), depurar datos y mantener los datos de la investigación (incluido el código de software, cuando sea necesario para interpretar los propios datos) para su uso inicial y su posterior reutilización.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Análisis forma</w:t>
      </w:r>
      <w:r w:rsidRPr="003F227B">
        <w:rPr>
          <w:rFonts w:ascii="Verdana" w:eastAsia="Times New Roman" w:hAnsi="Verdana" w:cs="Times New Roman"/>
          <w:b/>
          <w:sz w:val="16"/>
          <w:szCs w:val="16"/>
          <w:lang w:eastAsia="es-ES"/>
        </w:rPr>
        <w:t>l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Aplicación de técnicas estadísticas, matemáticas, computacionales u otras técnicas formales para analizar o sintetizar datos de estudio.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Adquisición de fondos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Adquisición del apoyo financiero para el proyecto que conduce a esta publicación.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 xml:space="preserve">Investigación 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>– Realización de una investigación y proceso de investigación, realizando específicamente los experimentos, o la recolección de datos/evidencia.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 xml:space="preserve">Metodología 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>– Desarrollo o diseño de la metodología; creación de modelos.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Administración del proyecto</w:t>
      </w:r>
      <w:r w:rsidRPr="003F227B">
        <w:rPr>
          <w:rFonts w:ascii="Verdana" w:eastAsia="Times New Roman" w:hAnsi="Verdana" w:cs="Times New Roman"/>
          <w:i/>
          <w:sz w:val="16"/>
          <w:szCs w:val="16"/>
          <w:lang w:eastAsia="es-ES"/>
        </w:rPr>
        <w:t xml:space="preserve"> 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>– Responsabilidad de gestión y coordinación de la planificación y ejecución de la actividad de investigación.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Recursos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Suministro de materiales de estudio, reactivos, materiales, pacientes, muestras de laboratorio, animales, instrumentación, recursos informáticos u otras herramientas de análisis.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Software</w:t>
      </w:r>
      <w:r w:rsidRPr="003F227B">
        <w:rPr>
          <w:rFonts w:ascii="Verdana" w:eastAsia="Times New Roman" w:hAnsi="Verdana" w:cs="Times New Roman"/>
          <w:i/>
          <w:sz w:val="16"/>
          <w:szCs w:val="16"/>
          <w:lang w:eastAsia="es-ES"/>
        </w:rPr>
        <w:t xml:space="preserve"> 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>– Programación, desarrollo de software; diseño de programas informáticos; implementación del código informático y de los algoritmos de apoyo; prueba de los componentes de código existentes.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Supervisión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Responsabilidad de supervisión y liderazgo en la planificación y ejecución de actividades de investigación, incluyendo la tutoría externa al equipo central.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Validación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Verificación, ya sea como parte de la actividad o por separado, de la replicabilidad/reproducción general de los resultados/experimentos y otros productos de la investigación.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Visualización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Preparación, creación y/o presentación del trabajo publicado, específicamente la visualización/presentación de datos.</w:t>
      </w:r>
    </w:p>
    <w:p w:rsidR="002C0906" w:rsidRPr="003F227B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Redacción</w:t>
      </w:r>
      <w:r w:rsidRPr="003F227B">
        <w:rPr>
          <w:rFonts w:ascii="Verdana" w:eastAsia="Times New Roman" w:hAnsi="Verdana" w:cs="Times New Roman"/>
          <w:i/>
          <w:sz w:val="16"/>
          <w:szCs w:val="16"/>
          <w:lang w:eastAsia="es-ES"/>
        </w:rPr>
        <w:t xml:space="preserve"> – borrador original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Preparación, creación y/o presentación del trabajo publicado, específicamente la redacción del borrador inicial (incluyendo la traducción sustantiva).</w:t>
      </w:r>
    </w:p>
    <w:p w:rsidR="002C0906" w:rsidRDefault="002C0906" w:rsidP="003F2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3F227B">
        <w:rPr>
          <w:rFonts w:ascii="Verdana" w:eastAsia="Times New Roman" w:hAnsi="Verdana" w:cs="Times New Roman"/>
          <w:b/>
          <w:i/>
          <w:sz w:val="16"/>
          <w:szCs w:val="16"/>
          <w:lang w:eastAsia="es-ES"/>
        </w:rPr>
        <w:t>Redacción – revisión y edición</w:t>
      </w:r>
      <w:r w:rsidRPr="003F227B">
        <w:rPr>
          <w:rFonts w:ascii="Verdana" w:eastAsia="Times New Roman" w:hAnsi="Verdana" w:cs="Times New Roman"/>
          <w:sz w:val="16"/>
          <w:szCs w:val="16"/>
          <w:lang w:eastAsia="es-ES"/>
        </w:rPr>
        <w:t xml:space="preserve"> – Preparación, creación y/o presentación del trabajo publicado por los miembros del grupo de investigación original, específicamente revisión crítica, comentario o revisión – incluyendo las etapas previas o posteriores a la publicación.</w:t>
      </w:r>
    </w:p>
    <w:p w:rsidR="00047E56" w:rsidRPr="003F227B" w:rsidRDefault="00047E56" w:rsidP="003F227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w w:val="110"/>
          <w:sz w:val="16"/>
          <w:szCs w:val="16"/>
        </w:rPr>
      </w:pPr>
      <w:r w:rsidRPr="003F227B">
        <w:rPr>
          <w:rFonts w:ascii="Verdana" w:hAnsi="Verdana" w:cs="Times New Roman"/>
          <w:w w:val="110"/>
          <w:sz w:val="16"/>
          <w:szCs w:val="16"/>
        </w:rPr>
        <w:t>Nombre de cada autor por orden</w:t>
      </w:r>
      <w:r w:rsidR="00161AA5" w:rsidRPr="003F227B">
        <w:rPr>
          <w:rFonts w:ascii="Verdana" w:hAnsi="Verdana" w:cs="Times New Roman"/>
          <w:w w:val="110"/>
          <w:sz w:val="16"/>
          <w:szCs w:val="16"/>
        </w:rPr>
        <w:t>,</w:t>
      </w:r>
      <w:r w:rsidRPr="003F227B">
        <w:rPr>
          <w:rFonts w:ascii="Verdana" w:hAnsi="Verdana" w:cs="Times New Roman"/>
          <w:w w:val="110"/>
          <w:sz w:val="16"/>
          <w:szCs w:val="16"/>
        </w:rPr>
        <w:t xml:space="preserve"> </w:t>
      </w:r>
      <w:r w:rsidR="002C0906" w:rsidRPr="003F227B">
        <w:rPr>
          <w:rFonts w:ascii="Verdana" w:hAnsi="Verdana" w:cs="Times New Roman"/>
          <w:w w:val="110"/>
          <w:sz w:val="16"/>
          <w:szCs w:val="16"/>
        </w:rPr>
        <w:t xml:space="preserve">con la contribución </w:t>
      </w:r>
      <w:r w:rsidR="00CA306D">
        <w:rPr>
          <w:rFonts w:ascii="Verdana" w:hAnsi="Verdana" w:cs="Times New Roman"/>
          <w:w w:val="110"/>
          <w:sz w:val="16"/>
          <w:szCs w:val="16"/>
        </w:rPr>
        <w:t xml:space="preserve">a la derecha, </w:t>
      </w:r>
      <w:r w:rsidR="002C0906" w:rsidRPr="003F227B">
        <w:rPr>
          <w:rFonts w:ascii="Verdana" w:hAnsi="Verdana" w:cs="Times New Roman"/>
          <w:w w:val="110"/>
          <w:sz w:val="16"/>
          <w:szCs w:val="16"/>
        </w:rPr>
        <w:t>según</w:t>
      </w:r>
      <w:r w:rsidR="00161AA5" w:rsidRPr="003F227B">
        <w:rPr>
          <w:rFonts w:ascii="Verdana" w:hAnsi="Verdana" w:cs="Times New Roman"/>
          <w:w w:val="110"/>
          <w:sz w:val="16"/>
          <w:szCs w:val="16"/>
        </w:rPr>
        <w:t xml:space="preserve"> </w:t>
      </w:r>
      <w:r w:rsidR="00CA306D">
        <w:rPr>
          <w:rFonts w:ascii="Verdana" w:hAnsi="Verdana" w:cs="Times New Roman"/>
          <w:w w:val="110"/>
          <w:sz w:val="16"/>
          <w:szCs w:val="16"/>
        </w:rPr>
        <w:t>c</w:t>
      </w:r>
      <w:bookmarkStart w:id="0" w:name="_GoBack"/>
      <w:bookmarkEnd w:id="0"/>
      <w:r w:rsidRPr="003F227B">
        <w:rPr>
          <w:rFonts w:ascii="Verdana" w:hAnsi="Verdana" w:cs="Times New Roman"/>
          <w:w w:val="110"/>
          <w:sz w:val="16"/>
          <w:szCs w:val="16"/>
        </w:rPr>
        <w:t>ódigo de participación</w:t>
      </w:r>
      <w:r w:rsidR="00161AA5" w:rsidRPr="003F227B">
        <w:rPr>
          <w:rFonts w:ascii="Verdana" w:hAnsi="Verdana" w:cs="Times New Roman"/>
          <w:w w:val="110"/>
          <w:sz w:val="16"/>
          <w:szCs w:val="16"/>
        </w:rPr>
        <w:t xml:space="preserve"> y firma</w:t>
      </w:r>
      <w:r w:rsidR="00161AA5" w:rsidRPr="003F227B">
        <w:rPr>
          <w:rFonts w:ascii="Verdana" w:hAnsi="Verdana" w:cs="Times New Roman"/>
          <w:sz w:val="16"/>
          <w:szCs w:val="16"/>
        </w:rPr>
        <w:t>.</w:t>
      </w:r>
      <w:r w:rsidRPr="003F227B">
        <w:rPr>
          <w:rFonts w:ascii="Verdana" w:hAnsi="Verdana" w:cs="Times New Roman"/>
          <w:w w:val="110"/>
          <w:sz w:val="16"/>
          <w:szCs w:val="16"/>
        </w:rPr>
        <w:t xml:space="preserve"> (I Autor, II Co-autor, III Co-autor, IV Co-autor, V Co-autor, VI Co-autor).</w:t>
      </w:r>
    </w:p>
    <w:p w:rsidR="002C0906" w:rsidRPr="003F227B" w:rsidRDefault="002C0906" w:rsidP="003F227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w w:val="110"/>
          <w:sz w:val="16"/>
          <w:szCs w:val="16"/>
        </w:rPr>
      </w:pPr>
    </w:p>
    <w:p w:rsidR="006A120D" w:rsidRPr="003F227B" w:rsidRDefault="00047E56" w:rsidP="003F227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3F227B">
        <w:rPr>
          <w:rFonts w:ascii="Verdana" w:hAnsi="Verdana" w:cs="Times New Roman"/>
          <w:b/>
          <w:w w:val="110"/>
          <w:sz w:val="16"/>
          <w:szCs w:val="16"/>
        </w:rPr>
        <w:t xml:space="preserve">Firma del autor </w:t>
      </w:r>
      <w:r w:rsidR="002C0906" w:rsidRPr="003F227B">
        <w:rPr>
          <w:rFonts w:ascii="Verdana" w:hAnsi="Verdana" w:cs="Times New Roman"/>
          <w:b/>
          <w:w w:val="110"/>
          <w:sz w:val="16"/>
          <w:szCs w:val="16"/>
        </w:rPr>
        <w:t>principal y responsable del artículo</w:t>
      </w:r>
      <w:r w:rsidRPr="003F227B">
        <w:rPr>
          <w:rFonts w:ascii="Verdana" w:hAnsi="Verdana" w:cs="Times New Roman"/>
          <w:b/>
          <w:w w:val="110"/>
          <w:sz w:val="16"/>
          <w:szCs w:val="16"/>
        </w:rPr>
        <w:t>:</w:t>
      </w:r>
    </w:p>
    <w:sectPr w:rsidR="006A120D" w:rsidRPr="003F227B" w:rsidSect="00047E56">
      <w:pgSz w:w="11906" w:h="16838"/>
      <w:pgMar w:top="1417" w:right="170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0A98"/>
    <w:multiLevelType w:val="hybridMultilevel"/>
    <w:tmpl w:val="454E1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92856"/>
    <w:multiLevelType w:val="hybridMultilevel"/>
    <w:tmpl w:val="4CD617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9C26A1"/>
    <w:multiLevelType w:val="hybridMultilevel"/>
    <w:tmpl w:val="645C8108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A324F6"/>
    <w:multiLevelType w:val="multilevel"/>
    <w:tmpl w:val="DB76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C3264"/>
    <w:multiLevelType w:val="hybridMultilevel"/>
    <w:tmpl w:val="DC6CA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82D2F"/>
    <w:multiLevelType w:val="hybridMultilevel"/>
    <w:tmpl w:val="2C703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26EF5"/>
    <w:multiLevelType w:val="multilevel"/>
    <w:tmpl w:val="9582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67C73"/>
    <w:multiLevelType w:val="hybridMultilevel"/>
    <w:tmpl w:val="B5DAF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56"/>
    <w:rsid w:val="00047E56"/>
    <w:rsid w:val="001125D8"/>
    <w:rsid w:val="00116C86"/>
    <w:rsid w:val="00145746"/>
    <w:rsid w:val="00161AA5"/>
    <w:rsid w:val="0017128F"/>
    <w:rsid w:val="0023661A"/>
    <w:rsid w:val="002C0906"/>
    <w:rsid w:val="003C66F5"/>
    <w:rsid w:val="003F227B"/>
    <w:rsid w:val="004E770B"/>
    <w:rsid w:val="00646851"/>
    <w:rsid w:val="007D2D42"/>
    <w:rsid w:val="00982F28"/>
    <w:rsid w:val="00C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5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7E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C09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5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7E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C0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Haddid</dc:creator>
  <cp:keywords/>
  <dc:description/>
  <cp:lastModifiedBy>ok</cp:lastModifiedBy>
  <cp:revision>9</cp:revision>
  <dcterms:created xsi:type="dcterms:W3CDTF">2017-10-07T01:37:00Z</dcterms:created>
  <dcterms:modified xsi:type="dcterms:W3CDTF">2021-09-24T07:00:00Z</dcterms:modified>
</cp:coreProperties>
</file>